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/>
          <w:b/>
          <w:sz w:val="24"/>
          <w:szCs w:val="24"/>
          <w:lang w:val="ro-RO"/>
        </w:rPr>
      </w:pPr>
      <w:r>
        <w:rPr>
          <w:b/>
          <w:iCs/>
          <w:sz w:val="24"/>
          <w:szCs w:val="24"/>
        </w:rPr>
        <w:t>Nr.</w:t>
      </w:r>
      <w:r>
        <w:rPr>
          <w:rFonts w:hint="default"/>
          <w:b/>
          <w:iCs/>
          <w:sz w:val="24"/>
          <w:szCs w:val="24"/>
          <w:lang w:val="ro-RO"/>
        </w:rPr>
        <w:t xml:space="preserve"> </w:t>
      </w:r>
      <w:bookmarkStart w:id="0" w:name="_GoBack"/>
      <w:bookmarkEnd w:id="0"/>
      <w:r>
        <w:rPr>
          <w:rFonts w:hint="default"/>
          <w:b/>
          <w:iCs/>
          <w:sz w:val="24"/>
          <w:szCs w:val="24"/>
          <w:lang w:val="ro-RO"/>
        </w:rPr>
        <w:t>8764/14.11.2023</w:t>
      </w:r>
    </w:p>
    <w:p>
      <w:pPr>
        <w:jc w:val="right"/>
        <w:rPr>
          <w:b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</w:p>
    <w:p>
      <w:pPr>
        <w:ind w:left="720" w:leftChars="0" w:firstLine="720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CĂTRE ,</w:t>
      </w:r>
    </w:p>
    <w:p>
      <w:pPr>
        <w:ind w:left="720" w:leftChars="0" w:firstLine="720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INSPECTORATUL ŞCOLAR JUDEŢEAN HUNEDOARA</w:t>
      </w:r>
    </w:p>
    <w:p>
      <w:pPr>
        <w:ind w:left="720" w:leftChars="0" w:firstLine="720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ÎN ATENŢIA DOAMNEI INSPECTOR ŞCOLAR </w:t>
      </w:r>
    </w:p>
    <w:p>
      <w:pPr>
        <w:ind w:left="720" w:leftChars="0" w:firstLine="720"/>
        <w:jc w:val="both"/>
        <w:rPr>
          <w:rFonts w:hint="default"/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PROF. </w:t>
      </w:r>
      <w:r>
        <w:rPr>
          <w:rFonts w:hint="default"/>
          <w:b/>
          <w:sz w:val="24"/>
          <w:szCs w:val="24"/>
          <w:lang w:val="ro-RO"/>
        </w:rPr>
        <w:t>DANA LUIZA CIOARĂ</w:t>
      </w:r>
    </w:p>
    <w:p>
      <w:pPr>
        <w:ind w:left="1440" w:firstLine="720"/>
        <w:jc w:val="both"/>
        <w:rPr>
          <w:b/>
          <w:sz w:val="24"/>
          <w:szCs w:val="24"/>
          <w:lang w:val="ro-RO"/>
        </w:rPr>
      </w:pPr>
    </w:p>
    <w:p>
      <w:pPr>
        <w:ind w:left="1440" w:firstLine="720"/>
        <w:jc w:val="both"/>
        <w:rPr>
          <w:b/>
          <w:sz w:val="24"/>
          <w:szCs w:val="24"/>
          <w:lang w:val="ro-RO"/>
        </w:rPr>
      </w:pPr>
    </w:p>
    <w:p>
      <w:pPr>
        <w:ind w:left="1440" w:firstLine="720"/>
        <w:jc w:val="both"/>
        <w:rPr>
          <w:b/>
          <w:sz w:val="24"/>
          <w:szCs w:val="24"/>
          <w:lang w:val="ro-RO"/>
        </w:rPr>
      </w:pPr>
    </w:p>
    <w:p>
      <w:pPr>
        <w:ind w:left="2880"/>
        <w:jc w:val="both"/>
        <w:rPr>
          <w:b/>
          <w:sz w:val="24"/>
          <w:szCs w:val="24"/>
          <w:lang w:val="pt-BR"/>
        </w:rPr>
      </w:pPr>
    </w:p>
    <w:p>
      <w:pPr>
        <w:ind w:left="2880"/>
        <w:jc w:val="both"/>
        <w:rPr>
          <w:b/>
          <w:sz w:val="24"/>
          <w:szCs w:val="24"/>
          <w:lang w:val="pt-BR"/>
        </w:rPr>
      </w:pPr>
    </w:p>
    <w:p>
      <w:pPr>
        <w:pStyle w:val="25"/>
        <w:ind w:left="360"/>
        <w:jc w:val="both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ro-RO"/>
        </w:rPr>
        <w:t xml:space="preserve">Ref. : </w:t>
      </w:r>
      <w:r>
        <w:rPr>
          <w:rFonts w:hint="default"/>
          <w:sz w:val="24"/>
          <w:szCs w:val="24"/>
          <w:lang w:val="ro-RO"/>
        </w:rPr>
        <w:t xml:space="preserve"> Machete de actualizare </w:t>
      </w:r>
      <w:r>
        <w:rPr>
          <w:rFonts w:hint="default"/>
          <w:sz w:val="24"/>
          <w:szCs w:val="24"/>
          <w:lang w:val="en-US"/>
        </w:rPr>
        <w:t>PLAI</w:t>
      </w:r>
    </w:p>
    <w:p>
      <w:pPr>
        <w:pStyle w:val="25"/>
        <w:ind w:left="360"/>
        <w:jc w:val="both"/>
        <w:rPr>
          <w:rFonts w:hint="default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Data </w:t>
      </w:r>
      <w:r>
        <w:rPr>
          <w:sz w:val="24"/>
          <w:szCs w:val="24"/>
        </w:rPr>
        <w:t xml:space="preserve">: </w:t>
      </w:r>
      <w:r>
        <w:rPr>
          <w:rFonts w:hint="default"/>
          <w:sz w:val="24"/>
          <w:szCs w:val="24"/>
          <w:lang w:val="ro-RO"/>
        </w:rPr>
        <w:t>14</w:t>
      </w:r>
      <w:r>
        <w:rPr>
          <w:rFonts w:hint="default"/>
          <w:sz w:val="24"/>
          <w:szCs w:val="24"/>
          <w:lang w:val="en-US"/>
        </w:rPr>
        <w:t>.11.202</w:t>
      </w:r>
      <w:r>
        <w:rPr>
          <w:rFonts w:hint="default"/>
          <w:sz w:val="24"/>
          <w:szCs w:val="24"/>
          <w:lang w:val="ro-RO"/>
        </w:rPr>
        <w:t>3</w:t>
      </w:r>
    </w:p>
    <w:p>
      <w:pPr>
        <w:pStyle w:val="25"/>
        <w:ind w:left="360"/>
        <w:jc w:val="both"/>
        <w:rPr>
          <w:sz w:val="24"/>
          <w:szCs w:val="24"/>
        </w:rPr>
      </w:pPr>
    </w:p>
    <w:p>
      <w:pPr>
        <w:jc w:val="both"/>
        <w:rPr>
          <w:color w:val="000000"/>
          <w:sz w:val="24"/>
          <w:szCs w:val="24"/>
          <w:lang w:val="en-US"/>
        </w:rPr>
      </w:pPr>
    </w:p>
    <w:p>
      <w:pPr>
        <w:pStyle w:val="25"/>
        <w:ind w:left="360"/>
        <w:jc w:val="both"/>
        <w:rPr>
          <w:rFonts w:hint="default"/>
          <w:b/>
          <w:i/>
          <w:sz w:val="24"/>
          <w:szCs w:val="24"/>
          <w:lang w:val="ro-RO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Prin prezenta </w:t>
      </w:r>
      <w:r>
        <w:rPr>
          <w:rFonts w:hint="default"/>
          <w:sz w:val="24"/>
          <w:szCs w:val="24"/>
          <w:lang w:val="ro-RO"/>
        </w:rPr>
        <w:t>vă transmitem machetele de actualizare a Planului Local de Acţiune pentru Învăţământ pentru anul școlar 2023-2024.</w:t>
      </w:r>
    </w:p>
    <w:p>
      <w:pPr>
        <w:jc w:val="center"/>
        <w:rPr>
          <w:b/>
          <w:i/>
          <w:sz w:val="24"/>
          <w:szCs w:val="24"/>
        </w:rPr>
      </w:pPr>
    </w:p>
    <w:p>
      <w:pPr>
        <w:jc w:val="center"/>
        <w:rPr>
          <w:b/>
          <w:i/>
          <w:sz w:val="24"/>
          <w:szCs w:val="24"/>
        </w:rPr>
      </w:pPr>
    </w:p>
    <w:p>
      <w:pPr>
        <w:jc w:val="center"/>
        <w:rPr>
          <w:b/>
          <w:i/>
          <w:sz w:val="24"/>
          <w:szCs w:val="24"/>
        </w:rPr>
      </w:pPr>
    </w:p>
    <w:p>
      <w:pPr>
        <w:jc w:val="center"/>
        <w:rPr>
          <w:b/>
          <w:i/>
          <w:sz w:val="24"/>
          <w:szCs w:val="24"/>
        </w:rPr>
      </w:pPr>
    </w:p>
    <w:p>
      <w:pPr>
        <w:jc w:val="center"/>
        <w:rPr>
          <w:b/>
          <w:i/>
          <w:sz w:val="24"/>
          <w:szCs w:val="24"/>
        </w:rPr>
      </w:pPr>
    </w:p>
    <w:p>
      <w:pPr>
        <w:jc w:val="center"/>
        <w:rPr>
          <w:b/>
          <w:i/>
          <w:sz w:val="24"/>
          <w:szCs w:val="24"/>
        </w:rPr>
      </w:pPr>
      <w:r>
        <w:rPr>
          <w:rFonts w:hint="default"/>
          <w:b/>
          <w:i/>
          <w:sz w:val="24"/>
          <w:szCs w:val="24"/>
          <w:lang w:val="ro-RO"/>
        </w:rPr>
        <w:t xml:space="preserve">      </w:t>
      </w:r>
      <w:r>
        <w:rPr>
          <w:b/>
          <w:i/>
          <w:sz w:val="24"/>
          <w:szCs w:val="24"/>
        </w:rPr>
        <w:t xml:space="preserve"> </w:t>
      </w:r>
      <w:r>
        <w:rPr>
          <w:b/>
          <w:bCs w:val="0"/>
          <w:i w:val="0"/>
          <w:iCs/>
          <w:sz w:val="24"/>
          <w:szCs w:val="24"/>
        </w:rPr>
        <w:t xml:space="preserve"> DIRECTOR,</w:t>
      </w:r>
    </w:p>
    <w:p>
      <w:pPr>
        <w:jc w:val="center"/>
        <w:rPr>
          <w:rFonts w:hint="default"/>
          <w:b/>
          <w:sz w:val="24"/>
          <w:szCs w:val="24"/>
          <w:lang w:val="ro-RO"/>
        </w:rPr>
      </w:pPr>
      <w:r>
        <w:rPr>
          <w:rFonts w:hint="default"/>
          <w:b/>
          <w:sz w:val="24"/>
          <w:szCs w:val="24"/>
          <w:lang w:val="ro-RO"/>
        </w:rPr>
        <w:t xml:space="preserve">           </w:t>
      </w:r>
      <w:r>
        <w:rPr>
          <w:b/>
          <w:sz w:val="24"/>
          <w:szCs w:val="24"/>
        </w:rPr>
        <w:t xml:space="preserve">Prof. </w:t>
      </w:r>
      <w:r>
        <w:rPr>
          <w:rFonts w:hint="default"/>
          <w:b/>
          <w:sz w:val="24"/>
          <w:szCs w:val="24"/>
          <w:lang w:val="ro-RO"/>
        </w:rPr>
        <w:t>SANDU Dumitru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>Întocmit,</w:t>
      </w:r>
    </w:p>
    <w:p>
      <w:pPr>
        <w:wordWrap w:val="0"/>
        <w:jc w:val="right"/>
        <w:rPr>
          <w:rFonts w:hint="default"/>
          <w:sz w:val="24"/>
          <w:szCs w:val="24"/>
          <w:lang w:val="ro-RO"/>
        </w:rPr>
      </w:pPr>
      <w:r>
        <w:rPr>
          <w:sz w:val="24"/>
          <w:szCs w:val="24"/>
        </w:rPr>
        <w:t xml:space="preserve">              </w:t>
      </w:r>
      <w:r>
        <w:rPr>
          <w:rFonts w:hint="default"/>
          <w:sz w:val="24"/>
          <w:szCs w:val="24"/>
          <w:lang w:val="ro-RO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rFonts w:hint="default"/>
          <w:sz w:val="24"/>
          <w:szCs w:val="24"/>
          <w:lang w:val="ro-RO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ro-RO"/>
        </w:rPr>
        <w:t>UNGURICI Constantin-Cătălin</w:t>
      </w:r>
      <w:r>
        <w:rPr>
          <w:sz w:val="24"/>
          <w:szCs w:val="24"/>
        </w:rPr>
        <w:t xml:space="preserve"> </w:t>
      </w:r>
    </w:p>
    <w:p>
      <w:pPr>
        <w:jc w:val="right"/>
        <w:rPr>
          <w:rFonts w:hint="default"/>
          <w:sz w:val="24"/>
          <w:szCs w:val="24"/>
          <w:lang w:val="ro-RO"/>
        </w:rPr>
      </w:pPr>
      <w:r>
        <w:rPr>
          <w:rFonts w:hint="default"/>
          <w:sz w:val="24"/>
          <w:szCs w:val="24"/>
          <w:lang w:val="ro-RO"/>
        </w:rPr>
        <w:t>Informatician</w:t>
      </w:r>
    </w:p>
    <w:p>
      <w:pPr>
        <w:rPr>
          <w:sz w:val="24"/>
          <w:szCs w:val="24"/>
        </w:rPr>
      </w:pPr>
    </w:p>
    <w:p>
      <w:pPr>
        <w:jc w:val="center"/>
      </w:pPr>
    </w:p>
    <w:p>
      <w:pPr>
        <w:jc w:val="right"/>
      </w:pPr>
    </w:p>
    <w:p>
      <w:pPr>
        <w:jc w:val="right"/>
      </w:pPr>
    </w:p>
    <w:p/>
    <w:p/>
    <w:p/>
    <w:p>
      <w:pPr>
        <w:rPr>
          <w:lang w:val="ro-R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720" w:right="720" w:bottom="720" w:left="720" w:header="284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Narrow">
    <w:altName w:val="Arial"/>
    <w:panose1 w:val="020B0606020202030204"/>
    <w:charset w:val="EE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1"/>
      </w:rPr>
    </w:pPr>
  </w:p>
  <w:p>
    <w:pPr>
      <w:pStyle w:val="8"/>
      <w:spacing w:before="120"/>
      <w:ind w:right="360"/>
      <w:jc w:val="right"/>
      <w:rPr>
        <w:sz w:val="16"/>
        <w:szCs w:val="18"/>
        <w:lang w:val="en-US"/>
      </w:rPr>
    </w:pPr>
    <w:r>
      <w:rPr>
        <w:sz w:val="16"/>
        <w:szCs w:val="18"/>
        <w:lang w:val="en-US"/>
      </w:rPr>
      <w:t xml:space="preserve">                                                                                                                            Str. Nicolae Titulescu,  nr. 43,  jud. Hunedoara</w:t>
    </w:r>
  </w:p>
  <w:p>
    <w:pPr>
      <w:pStyle w:val="8"/>
      <w:jc w:val="right"/>
      <w:rPr>
        <w:sz w:val="16"/>
        <w:szCs w:val="18"/>
        <w:lang w:val="en-US"/>
      </w:rPr>
    </w:pPr>
    <w:r>
      <w:rPr>
        <w:sz w:val="16"/>
        <w:szCs w:val="18"/>
        <w:lang w:val="en-US"/>
      </w:rPr>
      <w:t xml:space="preserve">Tel:  +4 (0) 254-570525  Fax:   +4 (0) 254570525, </w:t>
    </w:r>
  </w:p>
  <w:p>
    <w:pPr>
      <w:pStyle w:val="8"/>
      <w:jc w:val="right"/>
    </w:pPr>
    <w:r>
      <w:rPr>
        <w:rFonts w:ascii="Arial Narrow" w:hAnsi="Arial Narrow"/>
        <w:sz w:val="18"/>
        <w:szCs w:val="18"/>
      </w:rPr>
      <w:t xml:space="preserve">e-mail: </w:t>
    </w:r>
    <w:r>
      <w:fldChar w:fldCharType="begin"/>
    </w:r>
    <w:r>
      <w:instrText xml:space="preserve"> HYPERLINK "mailto:liceul_vulcan@yahoo.com" </w:instrText>
    </w:r>
    <w:r>
      <w:fldChar w:fldCharType="separate"/>
    </w:r>
    <w:r>
      <w:rPr>
        <w:rStyle w:val="10"/>
        <w:rFonts w:ascii="Arial Narrow" w:hAnsi="Arial Narrow"/>
        <w:sz w:val="18"/>
        <w:szCs w:val="18"/>
      </w:rPr>
      <w:t>liceul_vulcan@yahoo.com</w:t>
    </w:r>
    <w:r>
      <w:rPr>
        <w:rStyle w:val="10"/>
        <w:rFonts w:ascii="Arial Narrow" w:hAnsi="Arial Narrow"/>
        <w:sz w:val="18"/>
        <w:szCs w:val="18"/>
      </w:rPr>
      <w:fldChar w:fldCharType="end"/>
    </w:r>
    <w:r>
      <w:rPr>
        <w:rFonts w:ascii="Arial Narrow" w:hAnsi="Arial Narrow"/>
        <w:sz w:val="18"/>
        <w:szCs w:val="18"/>
      </w:rPr>
      <w:t xml:space="preserve"> , website : </w:t>
    </w:r>
    <w:r>
      <w:rPr>
        <w:rFonts w:ascii="Arial Narrow" w:hAnsi="Arial Narrow"/>
        <w:color w:val="0070C0"/>
        <w:sz w:val="18"/>
        <w:szCs w:val="18"/>
      </w:rPr>
      <w:t>http://mihaiviteazuvulcan.ro/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pPr w:leftFromText="180" w:rightFromText="180" w:vertAnchor="page" w:horzAnchor="page" w:tblpX="604" w:tblpY="418"/>
      <w:tblOverlap w:val="never"/>
      <w:tblW w:w="10838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000"/>
      <w:gridCol w:w="1967"/>
      <w:gridCol w:w="1150"/>
      <w:gridCol w:w="2700"/>
      <w:gridCol w:w="1183"/>
      <w:gridCol w:w="2838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84" w:hRule="atLeast"/>
      </w:trPr>
      <w:tc>
        <w:tcPr>
          <w:tcW w:w="1000" w:type="dxa"/>
          <w:vMerge w:val="restart"/>
          <w:shd w:val="clear" w:color="auto" w:fill="auto"/>
        </w:tcPr>
        <w:p>
          <w:pPr>
            <w:pStyle w:val="9"/>
          </w:pPr>
          <w:r>
            <w:rPr>
              <w:lang w:val="ro-RO" w:eastAsia="ro-RO"/>
            </w:rPr>
            <w:drawing>
              <wp:inline distT="0" distB="0" distL="0" distR="0">
                <wp:extent cx="542925" cy="542925"/>
                <wp:effectExtent l="0" t="0" r="9525" b="9525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67" w:type="dxa"/>
          <w:shd w:val="clear" w:color="auto" w:fill="auto"/>
        </w:tcPr>
        <w:p>
          <w:pPr>
            <w:pStyle w:val="9"/>
            <w:jc w:val="center"/>
            <w:rPr>
              <w:lang w:val="ro-RO"/>
            </w:rPr>
          </w:pPr>
          <w:r>
            <w:t xml:space="preserve">MINISTERUL </w:t>
          </w:r>
        </w:p>
      </w:tc>
      <w:tc>
        <w:tcPr>
          <w:tcW w:w="1150" w:type="dxa"/>
          <w:vMerge w:val="restart"/>
          <w:shd w:val="clear" w:color="auto" w:fill="auto"/>
        </w:tcPr>
        <w:p>
          <w:pPr>
            <w:pStyle w:val="9"/>
            <w:jc w:val="center"/>
          </w:pPr>
          <w:r>
            <w:rPr>
              <w:rFonts w:hint="default" w:ascii="Arial" w:hAnsi="Arial" w:eastAsia="Arial" w:cs="Arial"/>
              <w:i w:val="0"/>
              <w:iCs w:val="0"/>
              <w:caps w:val="0"/>
              <w:color w:val="auto"/>
              <w:spacing w:val="0"/>
              <w:sz w:val="21"/>
              <w:szCs w:val="21"/>
              <w:u w:val="none"/>
              <w:shd w:val="clear" w:fill="FFFFFF"/>
            </w:rPr>
            <w:drawing>
              <wp:inline distT="0" distB="0" distL="114300" distR="114300">
                <wp:extent cx="477520" cy="447675"/>
                <wp:effectExtent l="0" t="0" r="17780" b="9525"/>
                <wp:docPr id="3" name="Picture 1" descr="IMG_256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 descr="IMG_256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shd w:val="clear" w:color="auto" w:fill="auto"/>
        </w:tcPr>
        <w:p>
          <w:pPr>
            <w:pStyle w:val="9"/>
            <w:jc w:val="center"/>
            <w:rPr>
              <w:rFonts w:hint="default"/>
              <w:lang w:val="ro-RO"/>
            </w:rPr>
          </w:pPr>
          <w:r>
            <w:rPr>
              <w:rFonts w:hint="default"/>
              <w:lang w:val="ro-RO"/>
            </w:rPr>
            <w:t>INSPECTORATUL</w:t>
          </w:r>
        </w:p>
      </w:tc>
      <w:tc>
        <w:tcPr>
          <w:tcW w:w="1183" w:type="dxa"/>
          <w:vMerge w:val="restart"/>
          <w:shd w:val="clear" w:color="auto" w:fill="auto"/>
        </w:tcPr>
        <w:p>
          <w:pPr>
            <w:pStyle w:val="9"/>
            <w:jc w:val="center"/>
          </w:pPr>
          <w:r>
            <w:rPr>
              <w:lang w:val="ro-RO" w:eastAsia="ro-RO"/>
            </w:rPr>
            <w:drawing>
              <wp:inline distT="0" distB="0" distL="0" distR="0">
                <wp:extent cx="485775" cy="5810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8" w:type="dxa"/>
          <w:shd w:val="clear" w:color="auto" w:fill="auto"/>
          <w:vAlign w:val="top"/>
        </w:tcPr>
        <w:p>
          <w:pPr>
            <w:pStyle w:val="9"/>
            <w:jc w:val="center"/>
          </w:pPr>
          <w:r>
            <w:t>LICEUL TEHNOLOGIC</w:t>
          </w: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91" w:hRule="atLeast"/>
      </w:trPr>
      <w:tc>
        <w:tcPr>
          <w:tcW w:w="1000" w:type="dxa"/>
          <w:vMerge w:val="continue"/>
          <w:shd w:val="clear" w:color="auto" w:fill="auto"/>
        </w:tcPr>
        <w:p>
          <w:pPr>
            <w:pStyle w:val="9"/>
          </w:pPr>
        </w:p>
      </w:tc>
      <w:tc>
        <w:tcPr>
          <w:tcW w:w="1967" w:type="dxa"/>
          <w:shd w:val="clear" w:color="auto" w:fill="auto"/>
        </w:tcPr>
        <w:p>
          <w:pPr>
            <w:pStyle w:val="9"/>
            <w:jc w:val="center"/>
          </w:pPr>
          <w:r>
            <w:t>EDUCA</w:t>
          </w:r>
          <w:r>
            <w:rPr>
              <w:lang w:val="ro-RO"/>
            </w:rPr>
            <w:t>ŢIEI</w:t>
          </w:r>
        </w:p>
      </w:tc>
      <w:tc>
        <w:tcPr>
          <w:tcW w:w="1150" w:type="dxa"/>
          <w:vMerge w:val="continue"/>
          <w:shd w:val="clear" w:color="auto" w:fill="auto"/>
        </w:tcPr>
        <w:p>
          <w:pPr>
            <w:pStyle w:val="9"/>
            <w:jc w:val="center"/>
          </w:pPr>
        </w:p>
      </w:tc>
      <w:tc>
        <w:tcPr>
          <w:tcW w:w="2700" w:type="dxa"/>
          <w:shd w:val="clear" w:color="auto" w:fill="auto"/>
        </w:tcPr>
        <w:p>
          <w:pPr>
            <w:pStyle w:val="9"/>
            <w:jc w:val="center"/>
            <w:rPr>
              <w:rFonts w:hint="default"/>
              <w:lang w:val="ro-RO"/>
            </w:rPr>
          </w:pPr>
          <w:r>
            <w:rPr>
              <w:rFonts w:hint="default"/>
              <w:lang w:val="ro-RO"/>
            </w:rPr>
            <w:t>ŞCOLAR JUDEŢEAN</w:t>
          </w:r>
        </w:p>
      </w:tc>
      <w:tc>
        <w:tcPr>
          <w:tcW w:w="1183" w:type="dxa"/>
          <w:vMerge w:val="continue"/>
          <w:shd w:val="clear" w:color="auto" w:fill="auto"/>
        </w:tcPr>
        <w:p>
          <w:pPr>
            <w:pStyle w:val="9"/>
            <w:jc w:val="center"/>
          </w:pPr>
        </w:p>
      </w:tc>
      <w:tc>
        <w:tcPr>
          <w:tcW w:w="2838" w:type="dxa"/>
          <w:shd w:val="clear" w:color="auto" w:fill="auto"/>
          <w:vAlign w:val="top"/>
        </w:tcPr>
        <w:p>
          <w:pPr>
            <w:pStyle w:val="9"/>
            <w:jc w:val="center"/>
          </w:pPr>
          <w:r>
            <w:t>,,MIHAI VITEAZU”</w:t>
          </w: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7" w:hRule="atLeast"/>
      </w:trPr>
      <w:tc>
        <w:tcPr>
          <w:tcW w:w="1000" w:type="dxa"/>
          <w:vMerge w:val="continue"/>
          <w:shd w:val="clear" w:color="auto" w:fill="auto"/>
        </w:tcPr>
        <w:p>
          <w:pPr>
            <w:pStyle w:val="9"/>
          </w:pPr>
        </w:p>
      </w:tc>
      <w:tc>
        <w:tcPr>
          <w:tcW w:w="1967" w:type="dxa"/>
          <w:shd w:val="clear" w:color="auto" w:fill="auto"/>
        </w:tcPr>
        <w:p>
          <w:pPr>
            <w:pStyle w:val="9"/>
          </w:pPr>
        </w:p>
      </w:tc>
      <w:tc>
        <w:tcPr>
          <w:tcW w:w="1150" w:type="dxa"/>
          <w:vMerge w:val="continue"/>
          <w:shd w:val="clear" w:color="auto" w:fill="auto"/>
        </w:tcPr>
        <w:p>
          <w:pPr>
            <w:pStyle w:val="9"/>
          </w:pPr>
        </w:p>
      </w:tc>
      <w:tc>
        <w:tcPr>
          <w:tcW w:w="2700" w:type="dxa"/>
          <w:shd w:val="clear" w:color="auto" w:fill="auto"/>
        </w:tcPr>
        <w:p>
          <w:pPr>
            <w:pStyle w:val="9"/>
            <w:jc w:val="center"/>
            <w:rPr>
              <w:rFonts w:hint="default"/>
              <w:lang w:val="ro-RO"/>
            </w:rPr>
          </w:pPr>
          <w:r>
            <w:rPr>
              <w:rFonts w:hint="default"/>
              <w:lang w:val="ro-RO"/>
            </w:rPr>
            <w:t>HUNEDOARA</w:t>
          </w:r>
        </w:p>
      </w:tc>
      <w:tc>
        <w:tcPr>
          <w:tcW w:w="1183" w:type="dxa"/>
          <w:vMerge w:val="continue"/>
          <w:shd w:val="clear" w:color="auto" w:fill="auto"/>
        </w:tcPr>
        <w:p>
          <w:pPr>
            <w:pStyle w:val="9"/>
          </w:pPr>
        </w:p>
      </w:tc>
      <w:tc>
        <w:tcPr>
          <w:tcW w:w="2838" w:type="dxa"/>
          <w:shd w:val="clear" w:color="auto" w:fill="auto"/>
          <w:vAlign w:val="top"/>
        </w:tcPr>
        <w:p>
          <w:pPr>
            <w:pStyle w:val="9"/>
            <w:jc w:val="center"/>
          </w:pPr>
          <w:r>
            <w:t>VULCAN</w:t>
          </w:r>
        </w:p>
      </w:tc>
    </w:tr>
  </w:tbl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attachedTemplate r:id="rId1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AD"/>
    <w:rsid w:val="00006567"/>
    <w:rsid w:val="0001060F"/>
    <w:rsid w:val="0001335E"/>
    <w:rsid w:val="00020432"/>
    <w:rsid w:val="000217DE"/>
    <w:rsid w:val="00023B0D"/>
    <w:rsid w:val="000471DE"/>
    <w:rsid w:val="00056593"/>
    <w:rsid w:val="00062C11"/>
    <w:rsid w:val="0006667E"/>
    <w:rsid w:val="00076B08"/>
    <w:rsid w:val="00083027"/>
    <w:rsid w:val="000908E4"/>
    <w:rsid w:val="000B3288"/>
    <w:rsid w:val="000B7447"/>
    <w:rsid w:val="000C29C1"/>
    <w:rsid w:val="000C54AA"/>
    <w:rsid w:val="000D0B75"/>
    <w:rsid w:val="000D0F9D"/>
    <w:rsid w:val="000D20DC"/>
    <w:rsid w:val="000D2295"/>
    <w:rsid w:val="000E38D8"/>
    <w:rsid w:val="000F2307"/>
    <w:rsid w:val="000F78D6"/>
    <w:rsid w:val="0010444D"/>
    <w:rsid w:val="001255DB"/>
    <w:rsid w:val="00126BC6"/>
    <w:rsid w:val="001329F5"/>
    <w:rsid w:val="00133D1A"/>
    <w:rsid w:val="001476FF"/>
    <w:rsid w:val="00153AEA"/>
    <w:rsid w:val="00153E55"/>
    <w:rsid w:val="00155642"/>
    <w:rsid w:val="0017052A"/>
    <w:rsid w:val="00181C96"/>
    <w:rsid w:val="0018576B"/>
    <w:rsid w:val="00185789"/>
    <w:rsid w:val="00190CA3"/>
    <w:rsid w:val="001A36F5"/>
    <w:rsid w:val="001A7364"/>
    <w:rsid w:val="001B0DE6"/>
    <w:rsid w:val="001C0846"/>
    <w:rsid w:val="001D1068"/>
    <w:rsid w:val="001D489C"/>
    <w:rsid w:val="001E6A26"/>
    <w:rsid w:val="001F43DE"/>
    <w:rsid w:val="001F5315"/>
    <w:rsid w:val="001F7435"/>
    <w:rsid w:val="0020042A"/>
    <w:rsid w:val="0020243C"/>
    <w:rsid w:val="002101AB"/>
    <w:rsid w:val="00224995"/>
    <w:rsid w:val="002300A6"/>
    <w:rsid w:val="00230A4D"/>
    <w:rsid w:val="002310CD"/>
    <w:rsid w:val="002404D3"/>
    <w:rsid w:val="0024169A"/>
    <w:rsid w:val="00252EE3"/>
    <w:rsid w:val="00263E8D"/>
    <w:rsid w:val="0026423B"/>
    <w:rsid w:val="00274773"/>
    <w:rsid w:val="00274F85"/>
    <w:rsid w:val="0027617C"/>
    <w:rsid w:val="00280D31"/>
    <w:rsid w:val="0028311A"/>
    <w:rsid w:val="00286B4D"/>
    <w:rsid w:val="0029733A"/>
    <w:rsid w:val="00297994"/>
    <w:rsid w:val="002A11A7"/>
    <w:rsid w:val="002A19AD"/>
    <w:rsid w:val="002B46F9"/>
    <w:rsid w:val="002B575A"/>
    <w:rsid w:val="002B6731"/>
    <w:rsid w:val="002D2B9F"/>
    <w:rsid w:val="002D4854"/>
    <w:rsid w:val="002E12A1"/>
    <w:rsid w:val="002F379B"/>
    <w:rsid w:val="002F500C"/>
    <w:rsid w:val="00303323"/>
    <w:rsid w:val="00304E67"/>
    <w:rsid w:val="00315DAE"/>
    <w:rsid w:val="00320397"/>
    <w:rsid w:val="00320AA9"/>
    <w:rsid w:val="00327FE4"/>
    <w:rsid w:val="00331260"/>
    <w:rsid w:val="003443CC"/>
    <w:rsid w:val="003467BB"/>
    <w:rsid w:val="00357461"/>
    <w:rsid w:val="003718F6"/>
    <w:rsid w:val="00380684"/>
    <w:rsid w:val="00397BB3"/>
    <w:rsid w:val="003A222F"/>
    <w:rsid w:val="003A5E5A"/>
    <w:rsid w:val="003A7BB1"/>
    <w:rsid w:val="003B1DA2"/>
    <w:rsid w:val="003B2139"/>
    <w:rsid w:val="003B276C"/>
    <w:rsid w:val="003B7682"/>
    <w:rsid w:val="003D19D5"/>
    <w:rsid w:val="003E26D0"/>
    <w:rsid w:val="003E2F9E"/>
    <w:rsid w:val="003F7E13"/>
    <w:rsid w:val="003F7EF9"/>
    <w:rsid w:val="004024AA"/>
    <w:rsid w:val="00402AA3"/>
    <w:rsid w:val="00403999"/>
    <w:rsid w:val="00415433"/>
    <w:rsid w:val="00416498"/>
    <w:rsid w:val="00431A0B"/>
    <w:rsid w:val="00434D4D"/>
    <w:rsid w:val="00436DD7"/>
    <w:rsid w:val="0043715C"/>
    <w:rsid w:val="00440DAE"/>
    <w:rsid w:val="0044401E"/>
    <w:rsid w:val="00454374"/>
    <w:rsid w:val="00455C39"/>
    <w:rsid w:val="00460DBA"/>
    <w:rsid w:val="00461F03"/>
    <w:rsid w:val="00463BFE"/>
    <w:rsid w:val="0046595B"/>
    <w:rsid w:val="0046720B"/>
    <w:rsid w:val="00471CC8"/>
    <w:rsid w:val="00480771"/>
    <w:rsid w:val="00481138"/>
    <w:rsid w:val="00482B7A"/>
    <w:rsid w:val="0048300C"/>
    <w:rsid w:val="00483569"/>
    <w:rsid w:val="00486C7F"/>
    <w:rsid w:val="004912DC"/>
    <w:rsid w:val="004920FA"/>
    <w:rsid w:val="00494394"/>
    <w:rsid w:val="00495B74"/>
    <w:rsid w:val="004B2614"/>
    <w:rsid w:val="004B7B59"/>
    <w:rsid w:val="004C2883"/>
    <w:rsid w:val="004D77AD"/>
    <w:rsid w:val="004E22ED"/>
    <w:rsid w:val="004F4EDC"/>
    <w:rsid w:val="004F5181"/>
    <w:rsid w:val="004F5D1D"/>
    <w:rsid w:val="004F5E26"/>
    <w:rsid w:val="004F71E7"/>
    <w:rsid w:val="0050607C"/>
    <w:rsid w:val="00506612"/>
    <w:rsid w:val="005113E7"/>
    <w:rsid w:val="00515B99"/>
    <w:rsid w:val="0052024F"/>
    <w:rsid w:val="00523437"/>
    <w:rsid w:val="00543658"/>
    <w:rsid w:val="005452D7"/>
    <w:rsid w:val="00545FEC"/>
    <w:rsid w:val="00547678"/>
    <w:rsid w:val="0055703F"/>
    <w:rsid w:val="00557665"/>
    <w:rsid w:val="005604ED"/>
    <w:rsid w:val="005622F6"/>
    <w:rsid w:val="00572B44"/>
    <w:rsid w:val="00584973"/>
    <w:rsid w:val="005849C1"/>
    <w:rsid w:val="00585AF5"/>
    <w:rsid w:val="00586927"/>
    <w:rsid w:val="005A0971"/>
    <w:rsid w:val="005A0EC3"/>
    <w:rsid w:val="005A1663"/>
    <w:rsid w:val="005A2922"/>
    <w:rsid w:val="005B5B3C"/>
    <w:rsid w:val="005B741D"/>
    <w:rsid w:val="005C037C"/>
    <w:rsid w:val="005C2416"/>
    <w:rsid w:val="005C2845"/>
    <w:rsid w:val="005D6870"/>
    <w:rsid w:val="005D79D2"/>
    <w:rsid w:val="005E48F2"/>
    <w:rsid w:val="005F1607"/>
    <w:rsid w:val="006016F6"/>
    <w:rsid w:val="00603420"/>
    <w:rsid w:val="00605214"/>
    <w:rsid w:val="0061019F"/>
    <w:rsid w:val="00611F4E"/>
    <w:rsid w:val="00612861"/>
    <w:rsid w:val="00614908"/>
    <w:rsid w:val="00614EAC"/>
    <w:rsid w:val="006342A4"/>
    <w:rsid w:val="006352B4"/>
    <w:rsid w:val="00662041"/>
    <w:rsid w:val="00666F80"/>
    <w:rsid w:val="006816CC"/>
    <w:rsid w:val="006924A8"/>
    <w:rsid w:val="006924F1"/>
    <w:rsid w:val="006945A7"/>
    <w:rsid w:val="006A1192"/>
    <w:rsid w:val="006A6DCE"/>
    <w:rsid w:val="006B1746"/>
    <w:rsid w:val="006B1CF4"/>
    <w:rsid w:val="006B30C8"/>
    <w:rsid w:val="006B4647"/>
    <w:rsid w:val="006B74D5"/>
    <w:rsid w:val="006C4A45"/>
    <w:rsid w:val="006C4D41"/>
    <w:rsid w:val="006C5E56"/>
    <w:rsid w:val="006C7FB5"/>
    <w:rsid w:val="006D46C8"/>
    <w:rsid w:val="006D5900"/>
    <w:rsid w:val="006D7E41"/>
    <w:rsid w:val="006F3C99"/>
    <w:rsid w:val="007002D4"/>
    <w:rsid w:val="00703ECD"/>
    <w:rsid w:val="00704ADB"/>
    <w:rsid w:val="00707A6E"/>
    <w:rsid w:val="0071433F"/>
    <w:rsid w:val="00714465"/>
    <w:rsid w:val="0072527B"/>
    <w:rsid w:val="0072668C"/>
    <w:rsid w:val="00726B94"/>
    <w:rsid w:val="00735838"/>
    <w:rsid w:val="007404A9"/>
    <w:rsid w:val="007426D9"/>
    <w:rsid w:val="00752348"/>
    <w:rsid w:val="007542F8"/>
    <w:rsid w:val="00760D35"/>
    <w:rsid w:val="00766810"/>
    <w:rsid w:val="00773FD6"/>
    <w:rsid w:val="00774666"/>
    <w:rsid w:val="00782F45"/>
    <w:rsid w:val="00787A92"/>
    <w:rsid w:val="007906CF"/>
    <w:rsid w:val="00795DCF"/>
    <w:rsid w:val="007A18AD"/>
    <w:rsid w:val="007A66E1"/>
    <w:rsid w:val="007B2144"/>
    <w:rsid w:val="007B5C2E"/>
    <w:rsid w:val="007C33E4"/>
    <w:rsid w:val="007D483C"/>
    <w:rsid w:val="007D5C08"/>
    <w:rsid w:val="007E62AD"/>
    <w:rsid w:val="007F3467"/>
    <w:rsid w:val="007F38FB"/>
    <w:rsid w:val="007F7963"/>
    <w:rsid w:val="0080139A"/>
    <w:rsid w:val="00803D82"/>
    <w:rsid w:val="00831DA0"/>
    <w:rsid w:val="0083545E"/>
    <w:rsid w:val="00840543"/>
    <w:rsid w:val="008420C4"/>
    <w:rsid w:val="008424A0"/>
    <w:rsid w:val="00851ED0"/>
    <w:rsid w:val="00854AA3"/>
    <w:rsid w:val="0085665F"/>
    <w:rsid w:val="00860425"/>
    <w:rsid w:val="00863F98"/>
    <w:rsid w:val="00864B8D"/>
    <w:rsid w:val="00867FB7"/>
    <w:rsid w:val="00875F8A"/>
    <w:rsid w:val="00881044"/>
    <w:rsid w:val="00892282"/>
    <w:rsid w:val="00893D3C"/>
    <w:rsid w:val="008A179B"/>
    <w:rsid w:val="008B17F9"/>
    <w:rsid w:val="008B1EB5"/>
    <w:rsid w:val="008B3617"/>
    <w:rsid w:val="008B3E51"/>
    <w:rsid w:val="008B51D5"/>
    <w:rsid w:val="008B5F12"/>
    <w:rsid w:val="008C32B7"/>
    <w:rsid w:val="008C7C7B"/>
    <w:rsid w:val="008D0D9E"/>
    <w:rsid w:val="008D311E"/>
    <w:rsid w:val="008D401F"/>
    <w:rsid w:val="008D7E2E"/>
    <w:rsid w:val="009051B8"/>
    <w:rsid w:val="00915F28"/>
    <w:rsid w:val="00917E53"/>
    <w:rsid w:val="00930429"/>
    <w:rsid w:val="009406E8"/>
    <w:rsid w:val="009408E3"/>
    <w:rsid w:val="00942C42"/>
    <w:rsid w:val="009478E6"/>
    <w:rsid w:val="009506BA"/>
    <w:rsid w:val="0095660F"/>
    <w:rsid w:val="0096063C"/>
    <w:rsid w:val="0096230A"/>
    <w:rsid w:val="009747DF"/>
    <w:rsid w:val="00981366"/>
    <w:rsid w:val="009A01E4"/>
    <w:rsid w:val="009A4052"/>
    <w:rsid w:val="009B38EC"/>
    <w:rsid w:val="009C341E"/>
    <w:rsid w:val="009C3DA2"/>
    <w:rsid w:val="009C6189"/>
    <w:rsid w:val="009E153F"/>
    <w:rsid w:val="009E2E02"/>
    <w:rsid w:val="009F1303"/>
    <w:rsid w:val="009F3C4E"/>
    <w:rsid w:val="009F4E8D"/>
    <w:rsid w:val="009F7F9E"/>
    <w:rsid w:val="00A066F8"/>
    <w:rsid w:val="00A157B5"/>
    <w:rsid w:val="00A22A85"/>
    <w:rsid w:val="00A25415"/>
    <w:rsid w:val="00A31081"/>
    <w:rsid w:val="00A339A0"/>
    <w:rsid w:val="00A36BC2"/>
    <w:rsid w:val="00A40115"/>
    <w:rsid w:val="00A47E27"/>
    <w:rsid w:val="00A521C3"/>
    <w:rsid w:val="00A53EDA"/>
    <w:rsid w:val="00A6371F"/>
    <w:rsid w:val="00A66A51"/>
    <w:rsid w:val="00A76C7A"/>
    <w:rsid w:val="00A773A2"/>
    <w:rsid w:val="00A82697"/>
    <w:rsid w:val="00A92F62"/>
    <w:rsid w:val="00AA79FD"/>
    <w:rsid w:val="00AC3E16"/>
    <w:rsid w:val="00AD3511"/>
    <w:rsid w:val="00AD57A7"/>
    <w:rsid w:val="00AE0554"/>
    <w:rsid w:val="00AE1B09"/>
    <w:rsid w:val="00AE1EBC"/>
    <w:rsid w:val="00AE7B0E"/>
    <w:rsid w:val="00AF1851"/>
    <w:rsid w:val="00AF5110"/>
    <w:rsid w:val="00AF555D"/>
    <w:rsid w:val="00B1279F"/>
    <w:rsid w:val="00B319EF"/>
    <w:rsid w:val="00B3300D"/>
    <w:rsid w:val="00B435B2"/>
    <w:rsid w:val="00B47596"/>
    <w:rsid w:val="00B51BF4"/>
    <w:rsid w:val="00B5338B"/>
    <w:rsid w:val="00B564DF"/>
    <w:rsid w:val="00B87BBB"/>
    <w:rsid w:val="00B9259B"/>
    <w:rsid w:val="00BA3A8D"/>
    <w:rsid w:val="00BA451B"/>
    <w:rsid w:val="00BA76FA"/>
    <w:rsid w:val="00BB23AD"/>
    <w:rsid w:val="00BC0345"/>
    <w:rsid w:val="00BD27AA"/>
    <w:rsid w:val="00BD3FF0"/>
    <w:rsid w:val="00BD5198"/>
    <w:rsid w:val="00BE2148"/>
    <w:rsid w:val="00BE373A"/>
    <w:rsid w:val="00BE3B64"/>
    <w:rsid w:val="00BF4D4F"/>
    <w:rsid w:val="00BF517D"/>
    <w:rsid w:val="00C21AF0"/>
    <w:rsid w:val="00C424DE"/>
    <w:rsid w:val="00C459F9"/>
    <w:rsid w:val="00C5182B"/>
    <w:rsid w:val="00C52607"/>
    <w:rsid w:val="00C57736"/>
    <w:rsid w:val="00C66BEB"/>
    <w:rsid w:val="00C74308"/>
    <w:rsid w:val="00C8344E"/>
    <w:rsid w:val="00C8790E"/>
    <w:rsid w:val="00C94A4B"/>
    <w:rsid w:val="00C96610"/>
    <w:rsid w:val="00C969ED"/>
    <w:rsid w:val="00CA019E"/>
    <w:rsid w:val="00CA0D95"/>
    <w:rsid w:val="00CC06C4"/>
    <w:rsid w:val="00CC1C47"/>
    <w:rsid w:val="00CC222A"/>
    <w:rsid w:val="00CC525C"/>
    <w:rsid w:val="00CD13E5"/>
    <w:rsid w:val="00CD5DBC"/>
    <w:rsid w:val="00CD5F14"/>
    <w:rsid w:val="00CD780A"/>
    <w:rsid w:val="00CE109B"/>
    <w:rsid w:val="00CE5EC4"/>
    <w:rsid w:val="00CE7F69"/>
    <w:rsid w:val="00CF46A3"/>
    <w:rsid w:val="00CF6570"/>
    <w:rsid w:val="00D05118"/>
    <w:rsid w:val="00D148C2"/>
    <w:rsid w:val="00D1624F"/>
    <w:rsid w:val="00D16700"/>
    <w:rsid w:val="00D225EA"/>
    <w:rsid w:val="00D33C31"/>
    <w:rsid w:val="00D35FF2"/>
    <w:rsid w:val="00D40A54"/>
    <w:rsid w:val="00D41594"/>
    <w:rsid w:val="00D56BA4"/>
    <w:rsid w:val="00D62CB0"/>
    <w:rsid w:val="00D8594E"/>
    <w:rsid w:val="00D9687C"/>
    <w:rsid w:val="00D97E19"/>
    <w:rsid w:val="00DA1ABF"/>
    <w:rsid w:val="00DA4D22"/>
    <w:rsid w:val="00DB0FA9"/>
    <w:rsid w:val="00DB4348"/>
    <w:rsid w:val="00DB49F3"/>
    <w:rsid w:val="00DB63D8"/>
    <w:rsid w:val="00DC43EA"/>
    <w:rsid w:val="00DC7880"/>
    <w:rsid w:val="00DD0F6A"/>
    <w:rsid w:val="00DD50C6"/>
    <w:rsid w:val="00DF08B2"/>
    <w:rsid w:val="00DF1176"/>
    <w:rsid w:val="00DF1971"/>
    <w:rsid w:val="00DF672F"/>
    <w:rsid w:val="00E005B4"/>
    <w:rsid w:val="00E00CF9"/>
    <w:rsid w:val="00E01BCD"/>
    <w:rsid w:val="00E047D0"/>
    <w:rsid w:val="00E04C85"/>
    <w:rsid w:val="00E05EFB"/>
    <w:rsid w:val="00E06698"/>
    <w:rsid w:val="00E06A37"/>
    <w:rsid w:val="00E12012"/>
    <w:rsid w:val="00E132CF"/>
    <w:rsid w:val="00E1378D"/>
    <w:rsid w:val="00E14864"/>
    <w:rsid w:val="00E216AC"/>
    <w:rsid w:val="00E33050"/>
    <w:rsid w:val="00E36FFE"/>
    <w:rsid w:val="00E37E2A"/>
    <w:rsid w:val="00E42D02"/>
    <w:rsid w:val="00E449ED"/>
    <w:rsid w:val="00E6107E"/>
    <w:rsid w:val="00E878EA"/>
    <w:rsid w:val="00EA346A"/>
    <w:rsid w:val="00EA35AA"/>
    <w:rsid w:val="00EA4F66"/>
    <w:rsid w:val="00EB1FC3"/>
    <w:rsid w:val="00EC1C62"/>
    <w:rsid w:val="00EC21BC"/>
    <w:rsid w:val="00EC485F"/>
    <w:rsid w:val="00ED0BF2"/>
    <w:rsid w:val="00ED1199"/>
    <w:rsid w:val="00EE4FDF"/>
    <w:rsid w:val="00EF0CA7"/>
    <w:rsid w:val="00EF2E57"/>
    <w:rsid w:val="00EF476E"/>
    <w:rsid w:val="00F045D9"/>
    <w:rsid w:val="00F21C5C"/>
    <w:rsid w:val="00F316C1"/>
    <w:rsid w:val="00F31C74"/>
    <w:rsid w:val="00F335E6"/>
    <w:rsid w:val="00F34068"/>
    <w:rsid w:val="00F47335"/>
    <w:rsid w:val="00F569B9"/>
    <w:rsid w:val="00F6501B"/>
    <w:rsid w:val="00F658D8"/>
    <w:rsid w:val="00F809EC"/>
    <w:rsid w:val="00F842DE"/>
    <w:rsid w:val="00F925EF"/>
    <w:rsid w:val="00F93032"/>
    <w:rsid w:val="00F93842"/>
    <w:rsid w:val="00F95ECA"/>
    <w:rsid w:val="00F97FED"/>
    <w:rsid w:val="00FA17BE"/>
    <w:rsid w:val="00FB40DC"/>
    <w:rsid w:val="00FB4DA8"/>
    <w:rsid w:val="00FB5FA0"/>
    <w:rsid w:val="00FD0A0E"/>
    <w:rsid w:val="00FD143E"/>
    <w:rsid w:val="00FD595B"/>
    <w:rsid w:val="00FD5D88"/>
    <w:rsid w:val="00FE1B06"/>
    <w:rsid w:val="00FE25A3"/>
    <w:rsid w:val="00FE5FF3"/>
    <w:rsid w:val="00FF0B76"/>
    <w:rsid w:val="047A1C27"/>
    <w:rsid w:val="04AD1C12"/>
    <w:rsid w:val="12FD628C"/>
    <w:rsid w:val="1519524D"/>
    <w:rsid w:val="167436E4"/>
    <w:rsid w:val="21AB2FC8"/>
    <w:rsid w:val="26811F3C"/>
    <w:rsid w:val="2A6C5D2A"/>
    <w:rsid w:val="2CF257FA"/>
    <w:rsid w:val="399B1010"/>
    <w:rsid w:val="3DBA4867"/>
    <w:rsid w:val="47B85064"/>
    <w:rsid w:val="4AE41175"/>
    <w:rsid w:val="4F532EB7"/>
    <w:rsid w:val="52455887"/>
    <w:rsid w:val="546D7DEC"/>
    <w:rsid w:val="5DC94658"/>
    <w:rsid w:val="65D87EA7"/>
    <w:rsid w:val="682F06B8"/>
    <w:rsid w:val="704D7C8F"/>
    <w:rsid w:val="70853FCB"/>
    <w:rsid w:val="718950C9"/>
    <w:rsid w:val="7648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en-US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4"/>
    <w:qFormat/>
    <w:uiPriority w:val="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15"/>
    <w:qFormat/>
    <w:uiPriority w:val="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0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17"/>
    <w:uiPriority w:val="0"/>
    <w:pPr>
      <w:tabs>
        <w:tab w:val="center" w:pos="4320"/>
        <w:tab w:val="right" w:pos="8640"/>
      </w:tabs>
    </w:pPr>
  </w:style>
  <w:style w:type="paragraph" w:styleId="9">
    <w:name w:val="header"/>
    <w:basedOn w:val="1"/>
    <w:link w:val="16"/>
    <w:qFormat/>
    <w:uiPriority w:val="0"/>
    <w:pPr>
      <w:tabs>
        <w:tab w:val="center" w:pos="4320"/>
        <w:tab w:val="right" w:pos="8640"/>
      </w:tabs>
    </w:pPr>
  </w:style>
  <w:style w:type="character" w:styleId="10">
    <w:name w:val="Hyperlink"/>
    <w:uiPriority w:val="0"/>
    <w:rPr>
      <w:color w:val="0000FF"/>
      <w:u w:val="single"/>
    </w:rPr>
  </w:style>
  <w:style w:type="character" w:styleId="11">
    <w:name w:val="page number"/>
    <w:basedOn w:val="5"/>
    <w:uiPriority w:val="0"/>
  </w:style>
  <w:style w:type="table" w:styleId="12">
    <w:name w:val="Table Grid"/>
    <w:basedOn w:val="6"/>
    <w:uiPriority w:val="39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1 Char"/>
    <w:link w:val="2"/>
    <w:uiPriority w:val="0"/>
    <w:rPr>
      <w:rFonts w:ascii="Cambria" w:hAnsi="Cambria" w:eastAsia="Times New Roman" w:cs="Times New Roman"/>
      <w:b/>
      <w:bCs/>
      <w:kern w:val="32"/>
      <w:sz w:val="32"/>
      <w:szCs w:val="32"/>
      <w:lang w:val="en-GB"/>
    </w:rPr>
  </w:style>
  <w:style w:type="character" w:customStyle="1" w:styleId="14">
    <w:name w:val="Heading 2 Char"/>
    <w:link w:val="3"/>
    <w:qFormat/>
    <w:uiPriority w:val="9"/>
    <w:rPr>
      <w:rFonts w:ascii="Cambria" w:hAnsi="Cambria" w:eastAsia="Times New Roman" w:cs="Times New Roman"/>
      <w:b/>
      <w:bCs/>
      <w:color w:val="4F81BD"/>
      <w:sz w:val="26"/>
      <w:szCs w:val="26"/>
      <w:lang w:val="en-GB"/>
    </w:rPr>
  </w:style>
  <w:style w:type="character" w:customStyle="1" w:styleId="15">
    <w:name w:val="Heading 3 Char"/>
    <w:link w:val="4"/>
    <w:semiHidden/>
    <w:uiPriority w:val="9"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character" w:customStyle="1" w:styleId="16">
    <w:name w:val="Header Char"/>
    <w:link w:val="9"/>
    <w:uiPriority w:val="0"/>
    <w:rPr>
      <w:rFonts w:ascii="Times New Roman" w:hAnsi="Times New Roman" w:eastAsia="Times New Roman" w:cs="Times New Roman"/>
      <w:sz w:val="24"/>
      <w:szCs w:val="24"/>
      <w:lang w:val="en-GB"/>
    </w:rPr>
  </w:style>
  <w:style w:type="character" w:customStyle="1" w:styleId="17">
    <w:name w:val="Footer Char"/>
    <w:link w:val="8"/>
    <w:uiPriority w:val="0"/>
    <w:rPr>
      <w:rFonts w:ascii="Times New Roman" w:hAnsi="Times New Roman" w:eastAsia="Times New Roman" w:cs="Times New Roman"/>
      <w:sz w:val="24"/>
      <w:szCs w:val="24"/>
      <w:lang w:val="en-GB"/>
    </w:rPr>
  </w:style>
  <w:style w:type="paragraph" w:customStyle="1" w:styleId="18">
    <w:name w:val="List Paragraph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paragraph" w:customStyle="1" w:styleId="19">
    <w:name w:val="Char Char4 Char Char Char Caracter Caracter"/>
    <w:basedOn w:val="1"/>
    <w:uiPriority w:val="0"/>
    <w:rPr>
      <w:lang w:val="pl-PL" w:eastAsia="pl-PL"/>
    </w:rPr>
  </w:style>
  <w:style w:type="character" w:customStyle="1" w:styleId="20">
    <w:name w:val="Balloon Text Char"/>
    <w:link w:val="7"/>
    <w:semiHidden/>
    <w:qFormat/>
    <w:uiPriority w:val="99"/>
    <w:rPr>
      <w:rFonts w:ascii="Segoe UI" w:hAnsi="Segoe UI" w:eastAsia="Times New Roman" w:cs="Segoe UI"/>
      <w:sz w:val="18"/>
      <w:szCs w:val="18"/>
      <w:lang w:val="en-GB" w:eastAsia="en-US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Char Char4 Char Char Char Caracter Caracter1"/>
    <w:basedOn w:val="1"/>
    <w:qFormat/>
    <w:uiPriority w:val="0"/>
    <w:rPr>
      <w:lang w:val="pl-PL" w:eastAsia="pl-PL"/>
    </w:rPr>
  </w:style>
  <w:style w:type="paragraph" w:customStyle="1" w:styleId="23">
    <w:name w:val="Char Char4 Char Char Char Caracter Caracter2"/>
    <w:basedOn w:val="1"/>
    <w:uiPriority w:val="0"/>
    <w:rPr>
      <w:lang w:val="pl-PL" w:eastAsia="pl-PL"/>
    </w:rPr>
  </w:style>
  <w:style w:type="paragraph" w:customStyle="1" w:styleId="24">
    <w:name w:val="Char Char4 Char Char Char Caracter Caracter3"/>
    <w:basedOn w:val="1"/>
    <w:qFormat/>
    <w:uiPriority w:val="0"/>
    <w:rPr>
      <w:lang w:val="pl-PL" w:eastAsia="pl-PL"/>
    </w:rPr>
  </w:style>
  <w:style w:type="paragraph" w:customStyle="1" w:styleId="2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3.jpeg"/><Relationship Id="rId3" Type="http://schemas.openxmlformats.org/officeDocument/2006/relationships/image" Target="media/image2.png"/><Relationship Id="rId2" Type="http://schemas.openxmlformats.org/officeDocument/2006/relationships/hyperlink" Target="http://isj.hd.edu.ro/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919BC7B-A428-444A-93F6-124CF4320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Pages>8</Pages>
  <Words>633</Words>
  <Characters>3675</Characters>
  <Lines>30</Lines>
  <Paragraphs>8</Paragraphs>
  <TotalTime>14</TotalTime>
  <ScaleCrop>false</ScaleCrop>
  <LinksUpToDate>false</LinksUpToDate>
  <CharactersWithSpaces>4300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2019-11-07T09:45:00Z</dcterms:created>
  <dc:creator>olivia.rusandu</dc:creator>
  <cp:lastModifiedBy>HP</cp:lastModifiedBy>
  <cp:lastPrinted>2020-03-06T10:44:00Z</cp:lastPrinted>
  <dcterms:modified xsi:type="dcterms:W3CDTF">2023-11-14T09:44:46Z</dcterms:modified>
  <dc:title>             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161560B1880841CEAFDE9C0F2390DBC9_13</vt:lpwstr>
  </property>
</Properties>
</file>